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0152" w14:textId="77777777" w:rsidR="00924F15" w:rsidRPr="00480717" w:rsidRDefault="000A64B3" w:rsidP="00924F1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476227" wp14:editId="1000909A">
            <wp:simplePos x="0" y="0"/>
            <wp:positionH relativeFrom="column">
              <wp:posOffset>-131735</wp:posOffset>
            </wp:positionH>
            <wp:positionV relativeFrom="paragraph">
              <wp:posOffset>-178230</wp:posOffset>
            </wp:positionV>
            <wp:extent cx="1139126" cy="1139126"/>
            <wp:effectExtent l="0" t="0" r="4445" b="4445"/>
            <wp:wrapNone/>
            <wp:docPr id="7" name="Picture 7" descr="MMC_Logo_WellOfHealing_Circl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MC_Logo_WellOfHealing_Circle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90" cy="11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E42" w:rsidRPr="00480717">
        <w:rPr>
          <w:rFonts w:ascii="Times New Roman" w:hAnsi="Times New Roman"/>
          <w:b/>
          <w:sz w:val="32"/>
          <w:szCs w:val="32"/>
        </w:rPr>
        <w:t xml:space="preserve"> Well of Healing Mobile Medical Clinic</w:t>
      </w:r>
    </w:p>
    <w:p w14:paraId="7CABA68A" w14:textId="3A944FB1" w:rsidR="00924F15" w:rsidRPr="00480717" w:rsidRDefault="007E7CB5" w:rsidP="00924F1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Initial </w:t>
      </w:r>
      <w:r w:rsidR="00394BEA">
        <w:rPr>
          <w:rFonts w:ascii="Arial Black" w:hAnsi="Arial Black"/>
          <w:sz w:val="28"/>
          <w:szCs w:val="28"/>
        </w:rPr>
        <w:t>Employment</w:t>
      </w:r>
      <w:r>
        <w:rPr>
          <w:rFonts w:ascii="Arial Black" w:hAnsi="Arial Black"/>
          <w:sz w:val="28"/>
          <w:szCs w:val="28"/>
        </w:rPr>
        <w:t xml:space="preserve"> </w:t>
      </w:r>
      <w:r w:rsidR="0092781C">
        <w:rPr>
          <w:rFonts w:ascii="Arial Black" w:hAnsi="Arial Black"/>
          <w:sz w:val="28"/>
          <w:szCs w:val="28"/>
        </w:rPr>
        <w:t>Health Evaluation</w:t>
      </w:r>
      <w:bookmarkStart w:id="0" w:name="_GoBack"/>
      <w:bookmarkEnd w:id="0"/>
    </w:p>
    <w:p w14:paraId="6020F0CB" w14:textId="2883A8B4" w:rsidR="00924F15" w:rsidRDefault="007E7CB5" w:rsidP="00AC4FD7">
      <w:pPr>
        <w:spacing w:after="1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18884" wp14:editId="28A0B602">
                <wp:simplePos x="0" y="0"/>
                <wp:positionH relativeFrom="column">
                  <wp:posOffset>1673225</wp:posOffset>
                </wp:positionH>
                <wp:positionV relativeFrom="paragraph">
                  <wp:posOffset>9525</wp:posOffset>
                </wp:positionV>
                <wp:extent cx="3559175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6115A" w14:textId="7DAF0BCF" w:rsidR="000A64B3" w:rsidRPr="007E7CB5" w:rsidRDefault="002B124F" w:rsidP="00AF31C6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7C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This form is for use </w:t>
                            </w:r>
                            <w:r w:rsidR="000A64B3" w:rsidRPr="007E7C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 an initial </w:t>
                            </w:r>
                            <w:r w:rsidR="00CF4E9E" w:rsidRPr="007E7CB5">
                              <w:rPr>
                                <w:b/>
                                <w:sz w:val="20"/>
                                <w:szCs w:val="20"/>
                              </w:rPr>
                              <w:t>health examination</w:t>
                            </w:r>
                            <w:r w:rsidR="000A64B3" w:rsidRPr="007E7C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participation in health care related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188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1.75pt;margin-top:.75pt;width:280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L9bcwIAAFkFAAAOAAAAZHJzL2Uyb0RvYy54bWysVN9v0zAQfkfif7D8ztKOlrFo6VQ2DSFN&#13;&#10;20SH9uw6dhth+4x9bVL+es5O2pXByxAvzuV++e6773xx2VnDtirEBlzFxycjzpSTUDduVfFvjzfv&#13;&#10;PnIWUbhaGHCq4jsV+eXs7ZuL1pfqFNZgahUYJXGxbH3F14i+LIoo18qKeAJeOTJqCFYg/YZVUQfR&#13;&#10;UnZritPR6EPRQqh9AKliJO11b+SznF9rJfFe66iQmYpTbZjPkM9lOovZhShXQfh1I4cyxD9UYUXj&#13;&#10;6NJDqmuBgm1C80cq28gAETSeSLAFaN1IlXugbsajF90s1sKr3AuBE/0Bpvj/0sq77UNgTU2z48wJ&#13;&#10;SyN6VB2yT9CxcUKn9bEkp4UnN+xInTwHfSRlarrTwaYvtcPITjjvDtimZJKU76fT8/HZlDNJtsn0&#13;&#10;jIaX0hTP0T5E/KzAsiRUPNDsMqRiexuxd927pMsc3DTGkF6Uxv2moJy9RmUCDNGpkb7gLOHOqD72&#13;&#10;q9IEQK47KTL11JUJbCuINEJK5TC3nPOSd/LSdPdrAgf/FNpX9ZrgQ0S+GRwegm3jIGSUXpRdf9+X&#13;&#10;rHt/gvqo7yRit+yGQS6h3tF8A/T7Eb28aWgItyLigwi0EDRSWnK8p0MbaCsOg8TZGsLPv+mTP/GU&#13;&#10;rJy1tGAVjz82IijOzBdHDD4fTyZpI/NPJgRn4diyPLa4jb0CGgexlKrLIgUHNHtRB7BP9BbM061k&#13;&#10;Ek7S3RXHvXiF/drTWyLVfJ6daAe9wFu38DKlTvAmij12TyL4gYdIDL6D/SqK8gUde98U6WC+QdBN&#13;&#10;5moCuEd1AJ72N7N9eGvSA3H8n72eX8TZLwAAAP//AwBQSwMEFAAGAAgAAAAhAJoed47eAAAADQEA&#13;&#10;AA8AAABkcnMvZG93bnJldi54bWxMT0tPwzAMviPxHyIjcWMJZRujazohJq4gxkPi5jVeW9E4VZOt&#13;&#10;5d9jTnCxZX/29yg2k+/UiYbYBrZwPTOgiKvgWq4tvL0+Xq1AxYTssAtMFr4pwqY8Pyswd2HkFzrt&#13;&#10;Uq2EhGOOFpqU+lzrWDXkMc5CTyzYIQwek4xDrd2Ao5D7TmfGLLXHlkWhwZ4eGqq+dkdv4f3p8Pkx&#13;&#10;N8/11i/6MUxGs7/T1l5eTNu1lPs1qERT+vuA3wziH0oxtg9HdlF1FrLlzUJOBZAm+CqbS8C9hVvZ&#13;&#10;67LQ/1OUPwAAAP//AwBQSwECLQAUAAYACAAAACEAtoM4kv4AAADhAQAAEwAAAAAAAAAAAAAAAAAA&#13;&#10;AAAAW0NvbnRlbnRfVHlwZXNdLnhtbFBLAQItABQABgAIAAAAIQA4/SH/1gAAAJQBAAALAAAAAAAA&#13;&#10;AAAAAAAAAC8BAABfcmVscy8ucmVsc1BLAQItABQABgAIAAAAIQCQcL9bcwIAAFkFAAAOAAAAAAAA&#13;&#10;AAAAAAAAAC4CAABkcnMvZTJvRG9jLnhtbFBLAQItABQABgAIAAAAIQCaHneO3gAAAA0BAAAPAAAA&#13;&#10;AAAAAAAAAAAAAM0EAABkcnMvZG93bnJldi54bWxQSwUGAAAAAAQABADzAAAA2AUAAAAA&#13;&#10;" filled="f" stroked="f">
                <v:textbox>
                  <w:txbxContent>
                    <w:p w14:paraId="7576115A" w14:textId="7DAF0BCF" w:rsidR="000A64B3" w:rsidRPr="007E7CB5" w:rsidRDefault="002B124F" w:rsidP="00AF31C6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E7CB5">
                        <w:rPr>
                          <w:b/>
                          <w:sz w:val="20"/>
                          <w:szCs w:val="20"/>
                        </w:rPr>
                        <w:t xml:space="preserve">This form is for use </w:t>
                      </w:r>
                      <w:r w:rsidR="000A64B3" w:rsidRPr="007E7CB5">
                        <w:rPr>
                          <w:b/>
                          <w:sz w:val="20"/>
                          <w:szCs w:val="20"/>
                        </w:rPr>
                        <w:t xml:space="preserve">as an initial </w:t>
                      </w:r>
                      <w:r w:rsidR="00CF4E9E" w:rsidRPr="007E7CB5">
                        <w:rPr>
                          <w:b/>
                          <w:sz w:val="20"/>
                          <w:szCs w:val="20"/>
                        </w:rPr>
                        <w:t>health examination</w:t>
                      </w:r>
                      <w:r w:rsidR="000A64B3" w:rsidRPr="007E7CB5">
                        <w:rPr>
                          <w:b/>
                          <w:sz w:val="20"/>
                          <w:szCs w:val="20"/>
                        </w:rPr>
                        <w:t xml:space="preserve"> for participation in health care related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143" w:type="dxa"/>
        <w:tblInd w:w="-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314"/>
        <w:gridCol w:w="2011"/>
        <w:gridCol w:w="515"/>
        <w:gridCol w:w="1010"/>
        <w:gridCol w:w="2189"/>
        <w:gridCol w:w="1754"/>
      </w:tblGrid>
      <w:tr w:rsidR="0092781C" w:rsidRPr="00EF012D" w14:paraId="713583F1" w14:textId="77777777" w:rsidTr="00610DD2">
        <w:trPr>
          <w:trHeight w:val="282"/>
        </w:trPr>
        <w:tc>
          <w:tcPr>
            <w:tcW w:w="3664" w:type="dxa"/>
            <w:gridSpan w:val="2"/>
          </w:tcPr>
          <w:p w14:paraId="6AC294E7" w14:textId="77777777" w:rsidR="0092781C" w:rsidRPr="00E02296" w:rsidRDefault="0092781C" w:rsidP="00EF012D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>DATE:</w:t>
            </w:r>
          </w:p>
        </w:tc>
        <w:tc>
          <w:tcPr>
            <w:tcW w:w="7479" w:type="dxa"/>
            <w:gridSpan w:val="5"/>
          </w:tcPr>
          <w:p w14:paraId="45D7571B" w14:textId="6AD36D71" w:rsidR="0092781C" w:rsidRPr="00E02296" w:rsidRDefault="0092781C" w:rsidP="00E02296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>N</w:t>
            </w:r>
            <w:r>
              <w:rPr>
                <w:rFonts w:ascii="Arial Black" w:eastAsia="Times New Roman" w:hAnsi="Arial Black"/>
                <w:sz w:val="18"/>
                <w:szCs w:val="18"/>
              </w:rPr>
              <w:t>AME</w:t>
            </w:r>
            <w:r w:rsidRPr="00E02296">
              <w:rPr>
                <w:rFonts w:ascii="Arial Black" w:eastAsia="Times New Roman" w:hAnsi="Arial Black"/>
                <w:sz w:val="18"/>
                <w:szCs w:val="18"/>
              </w:rPr>
              <w:t>:</w:t>
            </w:r>
          </w:p>
        </w:tc>
      </w:tr>
      <w:tr w:rsidR="0092781C" w:rsidRPr="00EF012D" w14:paraId="055E16FA" w14:textId="77777777" w:rsidTr="00610DD2">
        <w:trPr>
          <w:trHeight w:val="282"/>
        </w:trPr>
        <w:tc>
          <w:tcPr>
            <w:tcW w:w="3664" w:type="dxa"/>
            <w:gridSpan w:val="2"/>
          </w:tcPr>
          <w:p w14:paraId="2D13AC4A" w14:textId="77777777" w:rsidR="0092781C" w:rsidRPr="00E02296" w:rsidRDefault="0092781C" w:rsidP="00EF012D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>DOB:</w:t>
            </w:r>
          </w:p>
        </w:tc>
        <w:tc>
          <w:tcPr>
            <w:tcW w:w="3536" w:type="dxa"/>
            <w:gridSpan w:val="3"/>
          </w:tcPr>
          <w:p w14:paraId="66C5508C" w14:textId="760FD365" w:rsidR="0092781C" w:rsidRPr="00E02296" w:rsidRDefault="0092781C" w:rsidP="002F49AA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 xml:space="preserve">Male </w:t>
            </w:r>
            <w:sdt>
              <w:sdtPr>
                <w:rPr>
                  <w:rFonts w:ascii="Arial Black" w:eastAsia="Times New Roman" w:hAnsi="Arial Black"/>
                  <w:sz w:val="18"/>
                  <w:szCs w:val="18"/>
                </w:rPr>
                <w:id w:val="-191369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1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02296">
              <w:rPr>
                <w:rFonts w:ascii="Arial Black" w:eastAsia="Times New Roman" w:hAnsi="Arial Black"/>
                <w:sz w:val="18"/>
                <w:szCs w:val="18"/>
              </w:rPr>
              <w:t xml:space="preserve">  </w:t>
            </w:r>
            <w:r w:rsidR="002F49AA">
              <w:rPr>
                <w:rFonts w:ascii="Arial Black" w:eastAsia="Times New Roman" w:hAnsi="Arial Black"/>
                <w:sz w:val="18"/>
                <w:szCs w:val="18"/>
              </w:rPr>
              <w:t xml:space="preserve">        </w:t>
            </w:r>
            <w:r w:rsidRPr="00E02296">
              <w:rPr>
                <w:rFonts w:ascii="Arial Black" w:eastAsia="Times New Roman" w:hAnsi="Arial Black"/>
                <w:sz w:val="18"/>
                <w:szCs w:val="18"/>
              </w:rPr>
              <w:t xml:space="preserve">Female </w:t>
            </w:r>
            <w:sdt>
              <w:sdtPr>
                <w:rPr>
                  <w:rFonts w:ascii="Arial Black" w:eastAsia="Times New Roman" w:hAnsi="Arial Black"/>
                  <w:sz w:val="18"/>
                  <w:szCs w:val="18"/>
                </w:rPr>
                <w:id w:val="5775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9" w:type="dxa"/>
          </w:tcPr>
          <w:p w14:paraId="3AAFF782" w14:textId="77777777" w:rsidR="0092781C" w:rsidRPr="00E02296" w:rsidRDefault="0092781C" w:rsidP="00EF012D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>RR:</w:t>
            </w:r>
          </w:p>
        </w:tc>
        <w:tc>
          <w:tcPr>
            <w:tcW w:w="1754" w:type="dxa"/>
          </w:tcPr>
          <w:p w14:paraId="0BB6F83E" w14:textId="77777777" w:rsidR="0092781C" w:rsidRPr="00E02296" w:rsidRDefault="0092781C" w:rsidP="00EF012D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>SAO2:</w:t>
            </w:r>
          </w:p>
        </w:tc>
      </w:tr>
      <w:tr w:rsidR="0092781C" w:rsidRPr="00EF012D" w14:paraId="0ECFB8CB" w14:textId="77777777" w:rsidTr="00610DD2">
        <w:trPr>
          <w:trHeight w:val="282"/>
        </w:trPr>
        <w:tc>
          <w:tcPr>
            <w:tcW w:w="3664" w:type="dxa"/>
            <w:gridSpan w:val="2"/>
          </w:tcPr>
          <w:p w14:paraId="05A42DFF" w14:textId="77777777" w:rsidR="0092781C" w:rsidRPr="00E02296" w:rsidRDefault="0092781C" w:rsidP="00EF012D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>AGE:</w:t>
            </w:r>
          </w:p>
        </w:tc>
        <w:tc>
          <w:tcPr>
            <w:tcW w:w="2011" w:type="dxa"/>
          </w:tcPr>
          <w:p w14:paraId="06853375" w14:textId="77777777" w:rsidR="0092781C" w:rsidRPr="00E02296" w:rsidRDefault="0092781C" w:rsidP="00EF012D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>WT:</w:t>
            </w:r>
          </w:p>
        </w:tc>
        <w:tc>
          <w:tcPr>
            <w:tcW w:w="1525" w:type="dxa"/>
            <w:gridSpan w:val="2"/>
          </w:tcPr>
          <w:p w14:paraId="3F13BC3D" w14:textId="6A5A6E66" w:rsidR="0092781C" w:rsidRPr="00E02296" w:rsidRDefault="0092781C" w:rsidP="00EF012D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>HT:</w:t>
            </w:r>
          </w:p>
        </w:tc>
        <w:tc>
          <w:tcPr>
            <w:tcW w:w="3943" w:type="dxa"/>
            <w:gridSpan w:val="2"/>
          </w:tcPr>
          <w:p w14:paraId="7329347E" w14:textId="77777777" w:rsidR="0092781C" w:rsidRPr="00E02296" w:rsidRDefault="0092781C" w:rsidP="00EF012D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>BMI:</w:t>
            </w:r>
          </w:p>
        </w:tc>
      </w:tr>
      <w:tr w:rsidR="0092781C" w:rsidRPr="00EF012D" w14:paraId="7358AD49" w14:textId="77777777" w:rsidTr="00610DD2">
        <w:trPr>
          <w:trHeight w:val="282"/>
        </w:trPr>
        <w:tc>
          <w:tcPr>
            <w:tcW w:w="3664" w:type="dxa"/>
            <w:gridSpan w:val="2"/>
            <w:vMerge w:val="restart"/>
          </w:tcPr>
          <w:p w14:paraId="51F0F054" w14:textId="77777777" w:rsidR="0092781C" w:rsidRPr="00E02296" w:rsidRDefault="0092781C" w:rsidP="00EF012D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>Allergies:</w:t>
            </w:r>
          </w:p>
        </w:tc>
        <w:tc>
          <w:tcPr>
            <w:tcW w:w="2011" w:type="dxa"/>
          </w:tcPr>
          <w:p w14:paraId="2340A347" w14:textId="77777777" w:rsidR="0092781C" w:rsidRPr="00E02296" w:rsidRDefault="0092781C" w:rsidP="00EF012D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>Temp:</w:t>
            </w:r>
          </w:p>
        </w:tc>
        <w:tc>
          <w:tcPr>
            <w:tcW w:w="1525" w:type="dxa"/>
            <w:gridSpan w:val="2"/>
          </w:tcPr>
          <w:p w14:paraId="01C4AFB1" w14:textId="7892B062" w:rsidR="0092781C" w:rsidRPr="00E02296" w:rsidRDefault="0092781C" w:rsidP="00EF012D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>Pulse:</w:t>
            </w:r>
          </w:p>
        </w:tc>
        <w:tc>
          <w:tcPr>
            <w:tcW w:w="3943" w:type="dxa"/>
            <w:gridSpan w:val="2"/>
          </w:tcPr>
          <w:p w14:paraId="7194C50E" w14:textId="44FC5829" w:rsidR="0092781C" w:rsidRPr="00E02296" w:rsidRDefault="0092781C" w:rsidP="00624E9C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 xml:space="preserve">Smoking?  </w:t>
            </w:r>
            <w:r w:rsidRPr="00E02296">
              <w:rPr>
                <w:rFonts w:ascii="Arial Narrow" w:eastAsia="Times New Roman" w:hAnsi="Arial Narrow"/>
                <w:sz w:val="18"/>
                <w:szCs w:val="18"/>
              </w:rPr>
              <w:t>Yes</w:t>
            </w:r>
            <w:sdt>
              <w:sdtPr>
                <w:rPr>
                  <w:rFonts w:ascii="Arial Narrow" w:eastAsia="Times New Roman" w:hAnsi="Arial Narrow"/>
                  <w:sz w:val="18"/>
                  <w:szCs w:val="18"/>
                </w:rPr>
                <w:id w:val="-80015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9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02296">
              <w:rPr>
                <w:rFonts w:ascii="Arial Narrow" w:eastAsia="Times New Roman" w:hAnsi="Arial Narrow"/>
                <w:sz w:val="18"/>
                <w:szCs w:val="18"/>
              </w:rPr>
              <w:t xml:space="preserve">   </w:t>
            </w:r>
            <w:r w:rsidR="002F49AA">
              <w:rPr>
                <w:rFonts w:ascii="Arial Narrow" w:eastAsia="Times New Roman" w:hAnsi="Arial Narrow"/>
                <w:sz w:val="18"/>
                <w:szCs w:val="18"/>
              </w:rPr>
              <w:t xml:space="preserve">    </w:t>
            </w:r>
            <w:r w:rsidRPr="00E02296">
              <w:rPr>
                <w:rFonts w:ascii="Arial Narrow" w:eastAsia="Times New Roman" w:hAnsi="Arial Narrow"/>
                <w:sz w:val="18"/>
                <w:szCs w:val="18"/>
              </w:rPr>
              <w:t xml:space="preserve"> No </w:t>
            </w:r>
            <w:sdt>
              <w:sdtPr>
                <w:rPr>
                  <w:rFonts w:ascii="Arial Narrow" w:eastAsia="Times New Roman" w:hAnsi="Arial Narrow"/>
                  <w:sz w:val="18"/>
                  <w:szCs w:val="18"/>
                </w:rPr>
                <w:id w:val="-203749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9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2781C" w:rsidRPr="00EF012D" w14:paraId="42675A03" w14:textId="77777777" w:rsidTr="00610DD2">
        <w:trPr>
          <w:trHeight w:val="282"/>
        </w:trPr>
        <w:tc>
          <w:tcPr>
            <w:tcW w:w="3664" w:type="dxa"/>
            <w:gridSpan w:val="2"/>
            <w:vMerge/>
          </w:tcPr>
          <w:p w14:paraId="2BFCBC63" w14:textId="77777777" w:rsidR="0092781C" w:rsidRPr="00E02296" w:rsidRDefault="0092781C" w:rsidP="00EF012D">
            <w:pPr>
              <w:spacing w:after="0" w:line="240" w:lineRule="auto"/>
              <w:rPr>
                <w:rFonts w:ascii="Arial Black" w:eastAsia="Times New Roman" w:hAnsi="Arial Black"/>
                <w:b/>
                <w:sz w:val="18"/>
                <w:szCs w:val="18"/>
              </w:rPr>
            </w:pPr>
          </w:p>
        </w:tc>
        <w:tc>
          <w:tcPr>
            <w:tcW w:w="2526" w:type="dxa"/>
            <w:gridSpan w:val="2"/>
          </w:tcPr>
          <w:p w14:paraId="19D3E6FA" w14:textId="58F700A5" w:rsidR="0092781C" w:rsidRPr="00E02296" w:rsidRDefault="0092781C" w:rsidP="00EF012D">
            <w:pPr>
              <w:spacing w:after="0" w:line="240" w:lineRule="auto"/>
              <w:rPr>
                <w:rFonts w:ascii="Arial Black" w:eastAsia="Times New Roman" w:hAnsi="Arial Black"/>
                <w:sz w:val="18"/>
                <w:szCs w:val="18"/>
              </w:rPr>
            </w:pPr>
            <w:r w:rsidRPr="00E02296">
              <w:rPr>
                <w:rFonts w:ascii="Arial Black" w:eastAsia="Times New Roman" w:hAnsi="Arial Black"/>
                <w:sz w:val="18"/>
                <w:szCs w:val="18"/>
              </w:rPr>
              <w:t>BP: (1</w:t>
            </w:r>
            <w:r w:rsidRPr="00E02296">
              <w:rPr>
                <w:rFonts w:ascii="Arial Black" w:eastAsia="Times New Roman" w:hAnsi="Arial Black"/>
                <w:sz w:val="18"/>
                <w:szCs w:val="18"/>
                <w:vertAlign w:val="superscript"/>
              </w:rPr>
              <w:t>st</w:t>
            </w:r>
            <w:r w:rsidRPr="00E02296">
              <w:rPr>
                <w:rFonts w:ascii="Arial Black" w:eastAsia="Times New Roman" w:hAnsi="Arial Black"/>
                <w:sz w:val="18"/>
                <w:szCs w:val="18"/>
              </w:rPr>
              <w:t>)</w:t>
            </w:r>
          </w:p>
        </w:tc>
        <w:tc>
          <w:tcPr>
            <w:tcW w:w="4953" w:type="dxa"/>
            <w:gridSpan w:val="3"/>
          </w:tcPr>
          <w:p w14:paraId="7150C375" w14:textId="77777777" w:rsidR="0092781C" w:rsidRPr="00E02296" w:rsidRDefault="0092781C" w:rsidP="00394BEA">
            <w:pPr>
              <w:rPr>
                <w:rFonts w:ascii="Arial Black" w:hAnsi="Arial Black"/>
                <w:sz w:val="18"/>
                <w:szCs w:val="18"/>
              </w:rPr>
            </w:pPr>
            <w:r w:rsidRPr="00E02296">
              <w:rPr>
                <w:rFonts w:ascii="Arial Black" w:hAnsi="Arial Black"/>
                <w:b/>
                <w:sz w:val="18"/>
                <w:szCs w:val="18"/>
              </w:rPr>
              <w:t>(2</w:t>
            </w:r>
            <w:r w:rsidRPr="00E02296">
              <w:rPr>
                <w:rFonts w:ascii="Arial Black" w:hAnsi="Arial Black"/>
                <w:b/>
                <w:sz w:val="18"/>
                <w:szCs w:val="18"/>
                <w:vertAlign w:val="superscript"/>
              </w:rPr>
              <w:t>nd</w:t>
            </w:r>
            <w:r w:rsidRPr="00E02296">
              <w:rPr>
                <w:rFonts w:ascii="Arial Black" w:hAnsi="Arial Black"/>
                <w:sz w:val="18"/>
                <w:szCs w:val="18"/>
                <w:vertAlign w:val="superscript"/>
              </w:rPr>
              <w:t xml:space="preserve"> </w:t>
            </w:r>
            <w:r w:rsidRPr="00E02296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E02296">
              <w:rPr>
                <w:rFonts w:ascii="Arial" w:hAnsi="Arial" w:cs="Arial"/>
                <w:sz w:val="18"/>
                <w:szCs w:val="18"/>
              </w:rPr>
              <w:t>if first elevated</w:t>
            </w:r>
            <w:r w:rsidRPr="00E02296">
              <w:rPr>
                <w:rFonts w:ascii="Arial Black" w:hAnsi="Arial Black"/>
                <w:b/>
                <w:sz w:val="18"/>
                <w:szCs w:val="18"/>
              </w:rPr>
              <w:t>)</w:t>
            </w:r>
          </w:p>
        </w:tc>
      </w:tr>
      <w:tr w:rsidR="002C773E" w:rsidRPr="00EF012D" w14:paraId="36C51C9E" w14:textId="77777777" w:rsidTr="00610DD2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5675" w:type="dxa"/>
            <w:gridSpan w:val="3"/>
          </w:tcPr>
          <w:p w14:paraId="11F4FE55" w14:textId="77777777" w:rsidR="002C773E" w:rsidRPr="002C773E" w:rsidRDefault="002C773E" w:rsidP="002C773E">
            <w:pPr>
              <w:pStyle w:val="NoSpacing"/>
              <w:rPr>
                <w:rFonts w:ascii="Arial Black" w:hAnsi="Arial Black"/>
                <w:b/>
                <w:sz w:val="18"/>
                <w:szCs w:val="18"/>
              </w:rPr>
            </w:pPr>
            <w:r w:rsidRPr="002C773E">
              <w:rPr>
                <w:rFonts w:ascii="Arial Black" w:hAnsi="Arial Black"/>
                <w:b/>
                <w:sz w:val="18"/>
                <w:szCs w:val="18"/>
              </w:rPr>
              <w:t>PMHx/</w:t>
            </w:r>
            <w:proofErr w:type="spellStart"/>
            <w:r w:rsidRPr="002C773E">
              <w:rPr>
                <w:rFonts w:ascii="Arial Black" w:hAnsi="Arial Black"/>
                <w:b/>
                <w:sz w:val="18"/>
                <w:szCs w:val="18"/>
              </w:rPr>
              <w:t>PSHx</w:t>
            </w:r>
            <w:proofErr w:type="spellEnd"/>
            <w:r w:rsidRPr="002C773E">
              <w:rPr>
                <w:rFonts w:ascii="Arial Black" w:hAnsi="Arial Black"/>
                <w:b/>
                <w:sz w:val="18"/>
                <w:szCs w:val="18"/>
              </w:rPr>
              <w:t>:</w:t>
            </w:r>
          </w:p>
        </w:tc>
        <w:tc>
          <w:tcPr>
            <w:tcW w:w="5468" w:type="dxa"/>
            <w:gridSpan w:val="4"/>
          </w:tcPr>
          <w:p w14:paraId="7ECDC32A" w14:textId="43CB2C36" w:rsidR="002C773E" w:rsidRPr="002C773E" w:rsidRDefault="002C773E" w:rsidP="002C773E">
            <w:pPr>
              <w:pStyle w:val="NoSpacing"/>
              <w:rPr>
                <w:rFonts w:ascii="Arial Black" w:hAnsi="Arial Black"/>
                <w:b/>
                <w:sz w:val="18"/>
                <w:szCs w:val="18"/>
              </w:rPr>
            </w:pPr>
            <w:r w:rsidRPr="002C773E">
              <w:rPr>
                <w:rFonts w:ascii="Arial Black" w:hAnsi="Arial Black"/>
                <w:b/>
                <w:sz w:val="18"/>
                <w:szCs w:val="18"/>
              </w:rPr>
              <w:t>Medications:</w:t>
            </w:r>
          </w:p>
        </w:tc>
      </w:tr>
      <w:tr w:rsidR="0092781C" w:rsidRPr="00EF012D" w14:paraId="6874FCA0" w14:textId="77777777" w:rsidTr="00610DD2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5" w:type="dxa"/>
            <w:gridSpan w:val="3"/>
          </w:tcPr>
          <w:p w14:paraId="402D9C75" w14:textId="77777777" w:rsidR="0092781C" w:rsidRPr="00EF012D" w:rsidRDefault="0092781C" w:rsidP="00EF0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4"/>
          </w:tcPr>
          <w:p w14:paraId="30D7F8EA" w14:textId="5C60A74F" w:rsidR="0092781C" w:rsidRPr="00EF012D" w:rsidRDefault="0092781C" w:rsidP="00EF0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81C" w:rsidRPr="00EF012D" w14:paraId="3DCCD129" w14:textId="77777777" w:rsidTr="00610DD2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5" w:type="dxa"/>
            <w:gridSpan w:val="3"/>
          </w:tcPr>
          <w:p w14:paraId="6B0C7B3C" w14:textId="77777777" w:rsidR="0092781C" w:rsidRPr="00EF012D" w:rsidRDefault="0092781C" w:rsidP="00EF0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4"/>
          </w:tcPr>
          <w:p w14:paraId="58E0A954" w14:textId="1A89E1BF" w:rsidR="0092781C" w:rsidRPr="00EF012D" w:rsidRDefault="0092781C" w:rsidP="00EF0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81C" w:rsidRPr="00EF012D" w14:paraId="772BF318" w14:textId="77777777" w:rsidTr="00610DD2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5" w:type="dxa"/>
            <w:gridSpan w:val="3"/>
          </w:tcPr>
          <w:p w14:paraId="7580DCF8" w14:textId="77777777" w:rsidR="0092781C" w:rsidRPr="00EF012D" w:rsidRDefault="0092781C" w:rsidP="00EF0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4"/>
          </w:tcPr>
          <w:p w14:paraId="6BAA1672" w14:textId="1C8790C8" w:rsidR="0092781C" w:rsidRPr="00EF012D" w:rsidRDefault="0092781C" w:rsidP="00EF0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81C" w:rsidRPr="00EF012D" w14:paraId="03805F87" w14:textId="77777777" w:rsidTr="00610DD2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5" w:type="dxa"/>
            <w:gridSpan w:val="3"/>
          </w:tcPr>
          <w:p w14:paraId="6C19DE45" w14:textId="77777777" w:rsidR="0092781C" w:rsidRPr="00EF012D" w:rsidRDefault="0092781C" w:rsidP="00EF0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4"/>
          </w:tcPr>
          <w:p w14:paraId="3770F554" w14:textId="3B926DBF" w:rsidR="0092781C" w:rsidRPr="00EF012D" w:rsidRDefault="0092781C" w:rsidP="00EF0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81C" w:rsidRPr="00EF012D" w14:paraId="7ABDBC12" w14:textId="77777777" w:rsidTr="00610DD2">
        <w:tblPrEx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5675" w:type="dxa"/>
            <w:gridSpan w:val="3"/>
            <w:vMerge w:val="restart"/>
          </w:tcPr>
          <w:p w14:paraId="6EDD6082" w14:textId="77777777" w:rsidR="0092781C" w:rsidRPr="00E02296" w:rsidRDefault="0092781C" w:rsidP="00D00491">
            <w:pPr>
              <w:pStyle w:val="NoSpacing"/>
              <w:rPr>
                <w:rFonts w:cs="Arial"/>
                <w:sz w:val="18"/>
                <w:szCs w:val="18"/>
              </w:rPr>
            </w:pPr>
            <w:r w:rsidRPr="00E02296">
              <w:rPr>
                <w:rFonts w:ascii="Arial Black" w:hAnsi="Arial Black"/>
                <w:sz w:val="18"/>
                <w:szCs w:val="18"/>
              </w:rPr>
              <w:t>HPI: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6265E2">
              <w:rPr>
                <w:i/>
              </w:rPr>
              <w:t>Screening Questionnaire</w:t>
            </w:r>
          </w:p>
          <w:p w14:paraId="3DCC4A58" w14:textId="5E07698D" w:rsidR="0092781C" w:rsidRPr="00AA5000" w:rsidRDefault="00AC1C7B" w:rsidP="00AA500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0425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Yes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97630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7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No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r w:rsidR="0092781C">
              <w:rPr>
                <w:rFonts w:cs="Arial"/>
                <w:sz w:val="18"/>
                <w:szCs w:val="18"/>
              </w:rPr>
              <w:t>Any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 new problem which is infectious or would prevent </w:t>
            </w:r>
            <w:r w:rsidR="0092781C">
              <w:rPr>
                <w:rFonts w:cs="Arial"/>
                <w:sz w:val="18"/>
                <w:szCs w:val="18"/>
              </w:rPr>
              <w:t>patient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 from performing assigned duties?</w:t>
            </w:r>
          </w:p>
          <w:p w14:paraId="614CFA31" w14:textId="4A4FE396" w:rsidR="0092781C" w:rsidRPr="00AA5000" w:rsidRDefault="00AC1C7B" w:rsidP="00AA500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511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7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Yes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2045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7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No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r w:rsidR="0092781C">
              <w:rPr>
                <w:rFonts w:cs="Arial"/>
                <w:sz w:val="18"/>
                <w:szCs w:val="18"/>
              </w:rPr>
              <w:t xml:space="preserve">An 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 unexplained weight loss in the last year?</w:t>
            </w:r>
          </w:p>
          <w:p w14:paraId="61271D0A" w14:textId="527ECF9E" w:rsidR="0092781C" w:rsidRPr="00AA5000" w:rsidRDefault="00AC1C7B" w:rsidP="00AA500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169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7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Yes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56532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7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No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r w:rsidR="0092781C">
              <w:rPr>
                <w:rFonts w:cs="Arial"/>
                <w:sz w:val="18"/>
                <w:szCs w:val="18"/>
              </w:rPr>
              <w:t>A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 cough that has lasted 3 or more weeks?</w:t>
            </w:r>
          </w:p>
          <w:p w14:paraId="3491F069" w14:textId="45821DDA" w:rsidR="0092781C" w:rsidRPr="00AA5000" w:rsidRDefault="00AC1C7B" w:rsidP="00AA500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6675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7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Yes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3356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7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No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r w:rsidR="0092781C">
              <w:rPr>
                <w:rFonts w:cs="Arial"/>
                <w:sz w:val="18"/>
                <w:szCs w:val="18"/>
              </w:rPr>
              <w:t>Hemoptysis</w:t>
            </w:r>
            <w:r w:rsidR="0092781C" w:rsidRPr="00AA5000">
              <w:rPr>
                <w:rFonts w:cs="Arial"/>
                <w:sz w:val="18"/>
                <w:szCs w:val="18"/>
              </w:rPr>
              <w:t>?</w:t>
            </w:r>
          </w:p>
          <w:p w14:paraId="5DC0B593" w14:textId="2B7CBDD8" w:rsidR="0092781C" w:rsidRPr="00AA5000" w:rsidRDefault="00AC1C7B" w:rsidP="00AA500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417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7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Yes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38409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7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No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r w:rsidR="0092781C">
              <w:rPr>
                <w:rFonts w:cs="Arial"/>
                <w:sz w:val="18"/>
                <w:szCs w:val="18"/>
              </w:rPr>
              <w:t>Unexplained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 fevers or night sweats?</w:t>
            </w:r>
          </w:p>
          <w:p w14:paraId="4502A28B" w14:textId="3E35ADE1" w:rsidR="0092781C" w:rsidRPr="00AA5000" w:rsidRDefault="00AC1C7B" w:rsidP="00AA500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007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7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Yes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00134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7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No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r w:rsidR="0092781C">
              <w:rPr>
                <w:rFonts w:cs="Arial"/>
                <w:sz w:val="18"/>
                <w:szCs w:val="18"/>
              </w:rPr>
              <w:t>Any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 of the following conditions which may </w:t>
            </w:r>
            <w:r w:rsidR="0092781C">
              <w:rPr>
                <w:rFonts w:cs="Arial"/>
                <w:sz w:val="18"/>
                <w:szCs w:val="18"/>
              </w:rPr>
              <w:t>impair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 </w:t>
            </w:r>
            <w:r w:rsidR="0092781C">
              <w:rPr>
                <w:rFonts w:cs="Arial"/>
                <w:sz w:val="18"/>
                <w:szCs w:val="18"/>
              </w:rPr>
              <w:t>the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 immune system </w:t>
            </w:r>
            <w:r w:rsidR="0092781C">
              <w:rPr>
                <w:rFonts w:cs="Arial"/>
                <w:sz w:val="18"/>
                <w:szCs w:val="18"/>
              </w:rPr>
              <w:t>or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 affect</w:t>
            </w:r>
            <w:r w:rsidR="0092781C">
              <w:rPr>
                <w:rFonts w:cs="Arial"/>
                <w:sz w:val="18"/>
                <w:szCs w:val="18"/>
              </w:rPr>
              <w:t xml:space="preserve"> a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 response to a tuberculosis skin test</w:t>
            </w:r>
            <w:r w:rsidR="0092781C">
              <w:rPr>
                <w:rFonts w:cs="Arial"/>
                <w:sz w:val="18"/>
                <w:szCs w:val="18"/>
              </w:rPr>
              <w:t xml:space="preserve">?: </w:t>
            </w:r>
            <w:r w:rsidR="0092781C" w:rsidRPr="00AA5000">
              <w:rPr>
                <w:rFonts w:cs="Arial"/>
                <w:sz w:val="18"/>
                <w:szCs w:val="18"/>
              </w:rPr>
              <w:t>Cancer, chemotherapy, sarcoidosis, HIV/AIDS, treatment with steroids or take medications for managing an organ transplant</w:t>
            </w:r>
          </w:p>
          <w:p w14:paraId="112275AE" w14:textId="72C6F09F" w:rsidR="0092781C" w:rsidRPr="00AA5000" w:rsidRDefault="00AC1C7B" w:rsidP="00AA500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692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Yes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3716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No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r w:rsidR="0092781C">
              <w:rPr>
                <w:rFonts w:cs="Arial"/>
                <w:sz w:val="18"/>
                <w:szCs w:val="18"/>
              </w:rPr>
              <w:t>Completed a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 TB skin test in the last 12 months?  </w:t>
            </w:r>
          </w:p>
          <w:p w14:paraId="72095D1D" w14:textId="5710115C" w:rsidR="0092781C" w:rsidRPr="00AA5000" w:rsidRDefault="00AC1C7B" w:rsidP="00AA500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8213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Yes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0538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No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r w:rsidR="0092781C">
              <w:rPr>
                <w:rFonts w:cs="Arial"/>
                <w:sz w:val="18"/>
                <w:szCs w:val="18"/>
              </w:rPr>
              <w:t xml:space="preserve">A 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 positive TB skin test?  If so, </w:t>
            </w:r>
            <w:r w:rsidR="0092781C">
              <w:rPr>
                <w:rFonts w:cs="Arial"/>
                <w:sz w:val="18"/>
                <w:szCs w:val="18"/>
              </w:rPr>
              <w:t>has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 a chest </w:t>
            </w:r>
            <w:proofErr w:type="spellStart"/>
            <w:r w:rsidR="0092781C" w:rsidRPr="00AA5000">
              <w:rPr>
                <w:rFonts w:cs="Arial"/>
                <w:sz w:val="18"/>
                <w:szCs w:val="18"/>
              </w:rPr>
              <w:t>xray</w:t>
            </w:r>
            <w:proofErr w:type="spellEnd"/>
            <w:r w:rsidR="0092781C" w:rsidRPr="00AA5000">
              <w:rPr>
                <w:rFonts w:cs="Arial"/>
                <w:sz w:val="18"/>
                <w:szCs w:val="18"/>
              </w:rPr>
              <w:t xml:space="preserve"> </w:t>
            </w:r>
            <w:r w:rsidR="0092781C">
              <w:rPr>
                <w:rFonts w:cs="Arial"/>
                <w:sz w:val="18"/>
                <w:szCs w:val="18"/>
              </w:rPr>
              <w:t xml:space="preserve">been </w:t>
            </w:r>
            <w:r w:rsidR="00C31180">
              <w:rPr>
                <w:rFonts w:cs="Arial"/>
                <w:sz w:val="18"/>
                <w:szCs w:val="18"/>
              </w:rPr>
              <w:t>completed in the last 12 months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?  </w:t>
            </w:r>
            <w:r w:rsidR="0092781C" w:rsidRPr="00AA5000">
              <w:rPr>
                <w:rFonts w:cs="Arial"/>
                <w:sz w:val="18"/>
                <w:szCs w:val="18"/>
              </w:rPr>
              <w:sym w:font="Symbol" w:char="F07F"/>
            </w:r>
            <w:r w:rsidR="0092781C" w:rsidRPr="00AA5000">
              <w:rPr>
                <w:rFonts w:cs="Arial"/>
                <w:sz w:val="18"/>
                <w:szCs w:val="18"/>
              </w:rPr>
              <w:t>Yes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r w:rsidR="0092781C" w:rsidRPr="00AA5000">
              <w:rPr>
                <w:rFonts w:cs="Arial"/>
                <w:sz w:val="18"/>
                <w:szCs w:val="18"/>
              </w:rPr>
              <w:sym w:font="Symbol" w:char="F07F"/>
            </w:r>
            <w:r w:rsidR="0092781C">
              <w:rPr>
                <w:rFonts w:cs="Arial"/>
                <w:sz w:val="18"/>
                <w:szCs w:val="18"/>
              </w:rPr>
              <w:t xml:space="preserve">No  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Date of </w:t>
            </w:r>
            <w:proofErr w:type="spellStart"/>
            <w:r w:rsidR="0092781C" w:rsidRPr="00AA5000">
              <w:rPr>
                <w:rFonts w:cs="Arial"/>
                <w:sz w:val="18"/>
                <w:szCs w:val="18"/>
              </w:rPr>
              <w:t>xray</w:t>
            </w:r>
            <w:proofErr w:type="spellEnd"/>
            <w:r w:rsidR="0092781C" w:rsidRPr="00AA5000">
              <w:rPr>
                <w:rFonts w:cs="Arial"/>
                <w:sz w:val="18"/>
                <w:szCs w:val="18"/>
              </w:rPr>
              <w:t>: ____________</w:t>
            </w:r>
          </w:p>
          <w:p w14:paraId="70E94EE5" w14:textId="685B8673" w:rsidR="0092781C" w:rsidRDefault="00AC1C7B" w:rsidP="00EF012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162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Yes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30551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A5000">
              <w:rPr>
                <w:rFonts w:cs="Arial"/>
                <w:sz w:val="18"/>
                <w:szCs w:val="18"/>
              </w:rPr>
              <w:t>No</w:t>
            </w:r>
            <w:r w:rsidR="0092781C" w:rsidRPr="00AA5000">
              <w:rPr>
                <w:rFonts w:cs="Arial"/>
                <w:sz w:val="18"/>
                <w:szCs w:val="18"/>
              </w:rPr>
              <w:tab/>
            </w:r>
            <w:r w:rsidR="0092781C">
              <w:rPr>
                <w:rFonts w:cs="Arial"/>
                <w:sz w:val="18"/>
                <w:szCs w:val="18"/>
              </w:rPr>
              <w:t>Completed</w:t>
            </w:r>
            <w:r w:rsidR="0092781C" w:rsidRPr="00AA5000">
              <w:rPr>
                <w:rFonts w:cs="Arial"/>
                <w:sz w:val="18"/>
                <w:szCs w:val="18"/>
              </w:rPr>
              <w:t xml:space="preserve"> vaccine series for Hepatitis B?  </w:t>
            </w:r>
          </w:p>
          <w:p w14:paraId="580512CA" w14:textId="2250D576" w:rsidR="006265E2" w:rsidRPr="002A1D53" w:rsidRDefault="00D17344" w:rsidP="002A1D53">
            <w:pPr>
              <w:pStyle w:val="ListParagraph"/>
              <w:jc w:val="center"/>
              <w:rPr>
                <w:rFonts w:cs="Arial"/>
                <w:i/>
                <w:sz w:val="18"/>
                <w:szCs w:val="18"/>
              </w:rPr>
            </w:pPr>
            <w:r w:rsidRPr="002A1D53">
              <w:rPr>
                <w:rFonts w:cs="Arial"/>
                <w:i/>
                <w:sz w:val="18"/>
                <w:szCs w:val="18"/>
              </w:rPr>
              <w:t>(</w:t>
            </w:r>
            <w:r w:rsidR="006265E2" w:rsidRPr="002A1D53">
              <w:rPr>
                <w:rFonts w:cs="Arial"/>
                <w:i/>
                <w:sz w:val="18"/>
                <w:szCs w:val="18"/>
              </w:rPr>
              <w:t xml:space="preserve">Patient is being asked to obtain a copy of their vaccine history including PPD result and if applicable, </w:t>
            </w:r>
            <w:r w:rsidRPr="002A1D53">
              <w:rPr>
                <w:rFonts w:cs="Arial"/>
                <w:i/>
                <w:sz w:val="18"/>
                <w:szCs w:val="18"/>
              </w:rPr>
              <w:t xml:space="preserve">a </w:t>
            </w:r>
            <w:r w:rsidR="006265E2" w:rsidRPr="002A1D53">
              <w:rPr>
                <w:rFonts w:cs="Arial"/>
                <w:i/>
                <w:sz w:val="18"/>
                <w:szCs w:val="18"/>
              </w:rPr>
              <w:t>copy of their CXR or QuantiFERON results</w:t>
            </w:r>
            <w:r w:rsidRPr="002A1D53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468" w:type="dxa"/>
            <w:gridSpan w:val="4"/>
          </w:tcPr>
          <w:p w14:paraId="55AEBC1A" w14:textId="34C32A62" w:rsidR="0092781C" w:rsidRPr="00E02296" w:rsidRDefault="0092781C" w:rsidP="00A705EC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 Black" w:eastAsia="Times New Roman" w:hAnsi="Arial Black"/>
                <w:sz w:val="18"/>
                <w:szCs w:val="18"/>
              </w:rPr>
              <w:t>HPI</w:t>
            </w:r>
            <w:r w:rsidRPr="00E02296">
              <w:rPr>
                <w:rFonts w:ascii="Arial Black" w:eastAsia="Times New Roman" w:hAnsi="Arial Black"/>
                <w:sz w:val="18"/>
                <w:szCs w:val="18"/>
              </w:rPr>
              <w:t>:</w:t>
            </w:r>
            <w:r w:rsidR="006A224B">
              <w:rPr>
                <w:rFonts w:ascii="Arial Black" w:eastAsia="Times New Roman" w:hAnsi="Arial Black"/>
                <w:sz w:val="18"/>
                <w:szCs w:val="18"/>
              </w:rPr>
              <w:t xml:space="preserve"> </w:t>
            </w:r>
            <w:r w:rsidR="006A224B">
              <w:rPr>
                <w:i/>
              </w:rPr>
              <w:t>Other</w:t>
            </w:r>
          </w:p>
          <w:p w14:paraId="2B7320CA" w14:textId="77777777" w:rsidR="0092781C" w:rsidRPr="00A705EC" w:rsidRDefault="0092781C" w:rsidP="00EF012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92781C" w:rsidRPr="00EF012D" w14:paraId="437B5242" w14:textId="77777777" w:rsidTr="00610DD2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5675" w:type="dxa"/>
            <w:gridSpan w:val="3"/>
            <w:vMerge/>
          </w:tcPr>
          <w:p w14:paraId="5BE504CF" w14:textId="77777777" w:rsidR="0092781C" w:rsidRPr="00E02296" w:rsidRDefault="0092781C" w:rsidP="00AA5000">
            <w:pPr>
              <w:rPr>
                <w:rFonts w:ascii="Arial Black" w:eastAsia="Times New Roman" w:hAnsi="Arial Black"/>
                <w:sz w:val="18"/>
                <w:szCs w:val="18"/>
              </w:rPr>
            </w:pPr>
          </w:p>
        </w:tc>
        <w:tc>
          <w:tcPr>
            <w:tcW w:w="5468" w:type="dxa"/>
            <w:gridSpan w:val="4"/>
          </w:tcPr>
          <w:p w14:paraId="7BF66637" w14:textId="5330127E" w:rsidR="0092781C" w:rsidRPr="00D00491" w:rsidRDefault="0092781C" w:rsidP="00D00491">
            <w:pPr>
              <w:pStyle w:val="NoSpacing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00491">
              <w:rPr>
                <w:rFonts w:ascii="Arial Black" w:hAnsi="Arial Black"/>
                <w:b/>
                <w:sz w:val="18"/>
                <w:szCs w:val="18"/>
              </w:rPr>
              <w:t>Assessment:</w:t>
            </w:r>
          </w:p>
          <w:p w14:paraId="36BC5733" w14:textId="56E82D6C" w:rsidR="0092781C" w:rsidRDefault="00AC1C7B" w:rsidP="00D00491">
            <w:pPr>
              <w:pStyle w:val="NoSpacing"/>
            </w:pPr>
            <w:sdt>
              <w:sdtPr>
                <w:id w:val="-91686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9AA">
              <w:t xml:space="preserve"> </w:t>
            </w:r>
            <w:r w:rsidR="0092781C">
              <w:t xml:space="preserve">The volunteer/employee </w:t>
            </w:r>
            <w:r w:rsidR="0092781C" w:rsidRPr="000A64B3">
              <w:rPr>
                <w:b/>
              </w:rPr>
              <w:t>IS ABLE</w:t>
            </w:r>
            <w:r w:rsidR="0092781C">
              <w:t xml:space="preserve"> to perform assigned duties based on the assessed absence of a health condition that would create a hazard for volunteers, staff or to patients. </w:t>
            </w:r>
          </w:p>
          <w:p w14:paraId="6792A660" w14:textId="3937CED8" w:rsidR="0092781C" w:rsidRDefault="00AC1C7B" w:rsidP="006265E2">
            <w:pPr>
              <w:pStyle w:val="NoSpacing"/>
            </w:pPr>
            <w:sdt>
              <w:sdtPr>
                <w:rPr>
                  <w:b/>
                </w:rPr>
                <w:id w:val="13542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F49AA">
              <w:rPr>
                <w:b/>
              </w:rPr>
              <w:t xml:space="preserve"> </w:t>
            </w:r>
            <w:r w:rsidR="0092781C">
              <w:t xml:space="preserve">The volunteer/employee </w:t>
            </w:r>
            <w:r w:rsidR="0092781C" w:rsidRPr="000A64B3">
              <w:rPr>
                <w:b/>
              </w:rPr>
              <w:t xml:space="preserve">IS NOT ABLE </w:t>
            </w:r>
            <w:r w:rsidR="0092781C">
              <w:t>to perform assigned duties based on the assessed presence of a health condition that would create a hazard for volunteers, staff or to patients.</w:t>
            </w:r>
          </w:p>
          <w:p w14:paraId="34BF7E06" w14:textId="46CB1619" w:rsidR="002C773E" w:rsidRDefault="00AC1C7B" w:rsidP="006265E2">
            <w:pPr>
              <w:pStyle w:val="NoSpacing"/>
            </w:pPr>
            <w:sdt>
              <w:sdtPr>
                <w:rPr>
                  <w:b/>
                </w:rPr>
                <w:id w:val="-3491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C773E">
              <w:rPr>
                <w:b/>
              </w:rPr>
              <w:t xml:space="preserve"> </w:t>
            </w:r>
            <w:r w:rsidR="002C773E">
              <w:t>Other:</w:t>
            </w:r>
            <w:r w:rsidR="002C773E">
              <w:rPr>
                <w:b/>
              </w:rPr>
              <w:t xml:space="preserve"> </w:t>
            </w:r>
            <w:r w:rsidR="002C773E" w:rsidRPr="002C773E">
              <w:t>______________________________________</w:t>
            </w:r>
          </w:p>
          <w:p w14:paraId="68709E71" w14:textId="0CB91DF8" w:rsidR="002C773E" w:rsidRPr="002C773E" w:rsidRDefault="002C773E" w:rsidP="006265E2">
            <w:pPr>
              <w:pStyle w:val="NoSpacing"/>
              <w:rPr>
                <w:b/>
              </w:rPr>
            </w:pPr>
          </w:p>
        </w:tc>
      </w:tr>
      <w:tr w:rsidR="00AF31C6" w14:paraId="0519EE49" w14:textId="693B9545" w:rsidTr="00610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3"/>
          </w:tcPr>
          <w:p w14:paraId="6D0F7575" w14:textId="77777777" w:rsidR="00AF31C6" w:rsidRPr="00C93F6B" w:rsidRDefault="00AF31C6" w:rsidP="00A4580C">
            <w:pPr>
              <w:pStyle w:val="NoSpacing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Physical Exam:</w:t>
            </w:r>
          </w:p>
        </w:tc>
        <w:tc>
          <w:tcPr>
            <w:tcW w:w="5468" w:type="dxa"/>
            <w:gridSpan w:val="4"/>
            <w:vMerge w:val="restart"/>
          </w:tcPr>
          <w:p w14:paraId="66FB8D93" w14:textId="77777777" w:rsidR="00AF31C6" w:rsidRDefault="00AF31C6" w:rsidP="00A4580C">
            <w:pPr>
              <w:pStyle w:val="NoSpacing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Orders:</w:t>
            </w:r>
          </w:p>
          <w:p w14:paraId="2DDA78DF" w14:textId="472B8458" w:rsidR="00AF31C6" w:rsidRDefault="00AC1C7B" w:rsidP="002F49AA">
            <w:pPr>
              <w:pStyle w:val="NoSpacing"/>
              <w:rPr>
                <w:rFonts w:ascii="Arial Black" w:hAnsi="Arial Black"/>
                <w:sz w:val="18"/>
                <w:szCs w:val="18"/>
              </w:rPr>
            </w:pPr>
            <w:sdt>
              <w:sdtPr>
                <w:id w:val="71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9AA">
              <w:t xml:space="preserve"> </w:t>
            </w:r>
            <w:r w:rsidR="00AF31C6" w:rsidRPr="002B124F">
              <w:t>Hepatitis B Vaccine Series</w:t>
            </w:r>
          </w:p>
        </w:tc>
      </w:tr>
      <w:tr w:rsidR="00AF31C6" w14:paraId="7A9F93CF" w14:textId="315BBFB4" w:rsidTr="00610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</w:tcPr>
          <w:p w14:paraId="4ED725D5" w14:textId="77777777" w:rsidR="00AF31C6" w:rsidRPr="00A4580C" w:rsidRDefault="00AF31C6" w:rsidP="00A4580C">
            <w:pPr>
              <w:pStyle w:val="NoSpacing"/>
              <w:rPr>
                <w:sz w:val="18"/>
                <w:szCs w:val="18"/>
              </w:rPr>
            </w:pPr>
            <w:r w:rsidRPr="00A4580C">
              <w:rPr>
                <w:sz w:val="18"/>
                <w:szCs w:val="18"/>
              </w:rPr>
              <w:t>General:</w:t>
            </w:r>
          </w:p>
        </w:tc>
        <w:tc>
          <w:tcPr>
            <w:tcW w:w="4325" w:type="dxa"/>
            <w:gridSpan w:val="2"/>
          </w:tcPr>
          <w:p w14:paraId="2ED348E0" w14:textId="3E5F5E02" w:rsidR="00AF31C6" w:rsidRPr="00A4580C" w:rsidRDefault="00AC1C7B" w:rsidP="00A4580C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33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F31C6" w:rsidRPr="00A4580C">
              <w:rPr>
                <w:sz w:val="18"/>
                <w:szCs w:val="18"/>
              </w:rPr>
              <w:t xml:space="preserve"> Well</w:t>
            </w:r>
            <w:r w:rsidR="007E7CB5">
              <w:rPr>
                <w:sz w:val="18"/>
                <w:szCs w:val="18"/>
              </w:rPr>
              <w:t>-</w:t>
            </w:r>
            <w:r w:rsidR="00AF31C6" w:rsidRPr="00A4580C">
              <w:rPr>
                <w:sz w:val="18"/>
                <w:szCs w:val="18"/>
              </w:rPr>
              <w:t xml:space="preserve">dressed/nourished; No acute distress </w:t>
            </w:r>
          </w:p>
        </w:tc>
        <w:tc>
          <w:tcPr>
            <w:tcW w:w="5468" w:type="dxa"/>
            <w:gridSpan w:val="4"/>
            <w:vMerge/>
          </w:tcPr>
          <w:p w14:paraId="27D63B2D" w14:textId="4CD01D29" w:rsidR="00AF31C6" w:rsidRPr="00A4580C" w:rsidRDefault="00AF31C6" w:rsidP="00A4580C">
            <w:pPr>
              <w:pStyle w:val="NoSpacing"/>
              <w:rPr>
                <w:sz w:val="18"/>
                <w:szCs w:val="18"/>
              </w:rPr>
            </w:pPr>
          </w:p>
        </w:tc>
      </w:tr>
      <w:tr w:rsidR="0092781C" w14:paraId="6B0B5509" w14:textId="60A8FE91" w:rsidTr="00610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350" w:type="dxa"/>
          </w:tcPr>
          <w:p w14:paraId="56F6759E" w14:textId="77777777" w:rsidR="0092781C" w:rsidRPr="00A4580C" w:rsidRDefault="0092781C" w:rsidP="00A4580C">
            <w:pPr>
              <w:pStyle w:val="NoSpacing"/>
              <w:rPr>
                <w:sz w:val="18"/>
                <w:szCs w:val="18"/>
              </w:rPr>
            </w:pPr>
            <w:r w:rsidRPr="00A4580C">
              <w:rPr>
                <w:sz w:val="18"/>
                <w:szCs w:val="18"/>
              </w:rPr>
              <w:t>Eyes:</w:t>
            </w:r>
          </w:p>
        </w:tc>
        <w:tc>
          <w:tcPr>
            <w:tcW w:w="4325" w:type="dxa"/>
            <w:gridSpan w:val="2"/>
          </w:tcPr>
          <w:p w14:paraId="480B0D55" w14:textId="7CA6F142" w:rsidR="0092781C" w:rsidRPr="00A4580C" w:rsidRDefault="00AC1C7B" w:rsidP="00A4580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335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458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81C" w:rsidRPr="00A4580C">
              <w:rPr>
                <w:rFonts w:cs="Arial"/>
                <w:sz w:val="18"/>
                <w:szCs w:val="18"/>
              </w:rPr>
              <w:t>PERRL. EOM intact; conjunctiva &amp; sclera clear</w:t>
            </w:r>
          </w:p>
        </w:tc>
        <w:tc>
          <w:tcPr>
            <w:tcW w:w="5468" w:type="dxa"/>
            <w:gridSpan w:val="4"/>
          </w:tcPr>
          <w:p w14:paraId="4E3AFCFB" w14:textId="4CC0B91C" w:rsidR="0092781C" w:rsidRPr="00A4580C" w:rsidRDefault="00AC1C7B" w:rsidP="00A4580C">
            <w:pPr>
              <w:pStyle w:val="NoSpacing"/>
              <w:rPr>
                <w:sz w:val="18"/>
                <w:szCs w:val="18"/>
              </w:rPr>
            </w:pPr>
            <w:sdt>
              <w:sdtPr>
                <w:id w:val="146693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9AA">
              <w:t xml:space="preserve"> </w:t>
            </w:r>
            <w:r w:rsidR="00577229">
              <w:t xml:space="preserve">PPD or </w:t>
            </w:r>
            <w:r w:rsidR="002B124F" w:rsidRPr="000A64B3">
              <w:rPr>
                <w:b/>
              </w:rPr>
              <w:sym w:font="Symbol" w:char="F07F"/>
            </w:r>
            <w:r w:rsidR="002B124F">
              <w:rPr>
                <w:b/>
              </w:rPr>
              <w:t xml:space="preserve"> </w:t>
            </w:r>
            <w:r w:rsidR="00577229">
              <w:t>Chest X-ray if indicated</w:t>
            </w:r>
          </w:p>
        </w:tc>
      </w:tr>
      <w:tr w:rsidR="0092781C" w14:paraId="0282A877" w14:textId="48081023" w:rsidTr="00610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350" w:type="dxa"/>
          </w:tcPr>
          <w:p w14:paraId="2CCA2E56" w14:textId="77777777" w:rsidR="0092781C" w:rsidRPr="00A4580C" w:rsidRDefault="0092781C" w:rsidP="00A4580C">
            <w:pPr>
              <w:pStyle w:val="NoSpacing"/>
              <w:rPr>
                <w:sz w:val="18"/>
                <w:szCs w:val="18"/>
              </w:rPr>
            </w:pPr>
            <w:r w:rsidRPr="00A4580C">
              <w:rPr>
                <w:sz w:val="18"/>
                <w:szCs w:val="18"/>
              </w:rPr>
              <w:t>Ears:</w:t>
            </w:r>
          </w:p>
        </w:tc>
        <w:tc>
          <w:tcPr>
            <w:tcW w:w="4325" w:type="dxa"/>
            <w:gridSpan w:val="2"/>
          </w:tcPr>
          <w:p w14:paraId="63605AA7" w14:textId="43CB0AD0" w:rsidR="0092781C" w:rsidRPr="00A4580C" w:rsidRDefault="00AC1C7B" w:rsidP="00A4580C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317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781C" w:rsidRPr="00A4580C">
              <w:rPr>
                <w:sz w:val="18"/>
                <w:szCs w:val="18"/>
              </w:rPr>
              <w:t xml:space="preserve"> Ext. canals clear – TMs normal</w:t>
            </w:r>
          </w:p>
        </w:tc>
        <w:tc>
          <w:tcPr>
            <w:tcW w:w="5468" w:type="dxa"/>
            <w:gridSpan w:val="4"/>
          </w:tcPr>
          <w:p w14:paraId="785FD837" w14:textId="09486EFE" w:rsidR="0092781C" w:rsidRPr="002B124F" w:rsidRDefault="00AC1C7B" w:rsidP="00A4580C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b/>
                </w:rPr>
                <w:id w:val="-22745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F49AA">
              <w:rPr>
                <w:b/>
              </w:rPr>
              <w:t xml:space="preserve"> </w:t>
            </w:r>
            <w:r w:rsidR="002B124F">
              <w:t>QuantiFERON</w:t>
            </w:r>
            <w:r w:rsidR="00577229">
              <w:t xml:space="preserve"> if indicated</w:t>
            </w:r>
          </w:p>
        </w:tc>
      </w:tr>
      <w:tr w:rsidR="002B124F" w14:paraId="04AD8A8F" w14:textId="0FF6BD74" w:rsidTr="00610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</w:tcPr>
          <w:p w14:paraId="69859101" w14:textId="77777777" w:rsidR="002B124F" w:rsidRPr="00A4580C" w:rsidRDefault="002B124F" w:rsidP="00A4580C">
            <w:pPr>
              <w:pStyle w:val="NoSpacing"/>
              <w:rPr>
                <w:sz w:val="18"/>
                <w:szCs w:val="18"/>
              </w:rPr>
            </w:pPr>
            <w:r w:rsidRPr="00A4580C">
              <w:rPr>
                <w:sz w:val="18"/>
                <w:szCs w:val="18"/>
              </w:rPr>
              <w:t>Nose &amp; Throat:</w:t>
            </w:r>
          </w:p>
        </w:tc>
        <w:tc>
          <w:tcPr>
            <w:tcW w:w="4325" w:type="dxa"/>
            <w:gridSpan w:val="2"/>
          </w:tcPr>
          <w:p w14:paraId="4418C0E9" w14:textId="69723933" w:rsidR="002B124F" w:rsidRPr="00A4580C" w:rsidRDefault="00AC1C7B" w:rsidP="00A4580C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04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24F" w:rsidRPr="00A4580C">
              <w:rPr>
                <w:sz w:val="18"/>
                <w:szCs w:val="18"/>
              </w:rPr>
              <w:t xml:space="preserve"> Clear, MM pink, no lesions</w:t>
            </w:r>
          </w:p>
        </w:tc>
        <w:tc>
          <w:tcPr>
            <w:tcW w:w="5468" w:type="dxa"/>
            <w:gridSpan w:val="4"/>
            <w:vMerge w:val="restart"/>
          </w:tcPr>
          <w:p w14:paraId="521C0397" w14:textId="65EA0064" w:rsidR="002B124F" w:rsidRDefault="00AC1C7B" w:rsidP="00A4580C">
            <w:pPr>
              <w:pStyle w:val="NoSpacing"/>
            </w:pPr>
            <w:sdt>
              <w:sdtPr>
                <w:rPr>
                  <w:b/>
                </w:rPr>
                <w:id w:val="10184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77229">
              <w:rPr>
                <w:b/>
              </w:rPr>
              <w:t xml:space="preserve"> </w:t>
            </w:r>
            <w:r w:rsidR="00577229">
              <w:t xml:space="preserve">Other Orders: </w:t>
            </w:r>
          </w:p>
          <w:p w14:paraId="0A32EA52" w14:textId="77777777" w:rsidR="00577229" w:rsidRDefault="00577229" w:rsidP="00A4580C">
            <w:pPr>
              <w:pStyle w:val="NoSpacing"/>
            </w:pPr>
          </w:p>
          <w:p w14:paraId="6625EF97" w14:textId="77777777" w:rsidR="00577229" w:rsidRPr="00577229" w:rsidRDefault="00577229" w:rsidP="00A4580C">
            <w:pPr>
              <w:pStyle w:val="NoSpacing"/>
              <w:rPr>
                <w:sz w:val="18"/>
                <w:szCs w:val="18"/>
              </w:rPr>
            </w:pPr>
          </w:p>
          <w:p w14:paraId="17C28A5B" w14:textId="77777777" w:rsidR="00577229" w:rsidRDefault="00577229" w:rsidP="00A4580C">
            <w:pPr>
              <w:pStyle w:val="NoSpacing"/>
              <w:rPr>
                <w:sz w:val="18"/>
                <w:szCs w:val="18"/>
              </w:rPr>
            </w:pPr>
          </w:p>
          <w:p w14:paraId="7FBF335C" w14:textId="6522466F" w:rsidR="00577229" w:rsidRDefault="00577229" w:rsidP="00A4580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14:paraId="1D427803" w14:textId="084B150C" w:rsidR="00577229" w:rsidRPr="00577229" w:rsidRDefault="00577229" w:rsidP="00A4580C">
            <w:pPr>
              <w:pStyle w:val="NoSpacing"/>
              <w:rPr>
                <w:b/>
                <w:sz w:val="18"/>
                <w:szCs w:val="18"/>
              </w:rPr>
            </w:pPr>
            <w:r w:rsidRPr="00577229">
              <w:rPr>
                <w:b/>
                <w:sz w:val="18"/>
                <w:szCs w:val="18"/>
              </w:rPr>
              <w:t>Name</w:t>
            </w:r>
            <w:r w:rsidR="006B7208">
              <w:rPr>
                <w:b/>
                <w:sz w:val="18"/>
                <w:szCs w:val="18"/>
              </w:rPr>
              <w:t xml:space="preserve"> of Provider</w:t>
            </w:r>
          </w:p>
          <w:p w14:paraId="794C7034" w14:textId="77777777" w:rsidR="00577229" w:rsidRDefault="00577229" w:rsidP="00A4580C">
            <w:pPr>
              <w:pStyle w:val="NoSpacing"/>
              <w:rPr>
                <w:sz w:val="18"/>
                <w:szCs w:val="18"/>
              </w:rPr>
            </w:pPr>
          </w:p>
          <w:p w14:paraId="611D51FC" w14:textId="77777777" w:rsidR="00DA7AD8" w:rsidRDefault="00DA7AD8" w:rsidP="00A4580C">
            <w:pPr>
              <w:pStyle w:val="NoSpacing"/>
              <w:rPr>
                <w:sz w:val="18"/>
                <w:szCs w:val="18"/>
              </w:rPr>
            </w:pPr>
          </w:p>
          <w:p w14:paraId="04796CDC" w14:textId="6EF4ED75" w:rsidR="00577229" w:rsidRDefault="00577229" w:rsidP="00A4580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14:paraId="07CECE35" w14:textId="43732927" w:rsidR="00577229" w:rsidRPr="00577229" w:rsidRDefault="00577229" w:rsidP="00A4580C">
            <w:pPr>
              <w:pStyle w:val="NoSpacing"/>
              <w:rPr>
                <w:b/>
                <w:sz w:val="18"/>
                <w:szCs w:val="18"/>
              </w:rPr>
            </w:pPr>
            <w:r w:rsidRPr="00577229">
              <w:rPr>
                <w:b/>
                <w:sz w:val="18"/>
                <w:szCs w:val="18"/>
              </w:rPr>
              <w:t>Signature</w:t>
            </w:r>
          </w:p>
        </w:tc>
      </w:tr>
      <w:tr w:rsidR="002B124F" w14:paraId="0A6B1273" w14:textId="23C96A2C" w:rsidTr="00610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</w:tcPr>
          <w:p w14:paraId="10A9303F" w14:textId="5E53FF0A" w:rsidR="002B124F" w:rsidRPr="00A4580C" w:rsidRDefault="002B124F" w:rsidP="00A4580C">
            <w:pPr>
              <w:pStyle w:val="NoSpacing"/>
              <w:rPr>
                <w:sz w:val="18"/>
                <w:szCs w:val="18"/>
              </w:rPr>
            </w:pPr>
            <w:r w:rsidRPr="00A4580C">
              <w:rPr>
                <w:sz w:val="18"/>
                <w:szCs w:val="18"/>
              </w:rPr>
              <w:t>Chest:</w:t>
            </w:r>
          </w:p>
        </w:tc>
        <w:tc>
          <w:tcPr>
            <w:tcW w:w="4325" w:type="dxa"/>
            <w:gridSpan w:val="2"/>
          </w:tcPr>
          <w:p w14:paraId="45AC9F60" w14:textId="7E156149" w:rsidR="002B124F" w:rsidRPr="00A4580C" w:rsidRDefault="00AC1C7B" w:rsidP="00A4580C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942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24F" w:rsidRPr="00A4580C">
              <w:rPr>
                <w:sz w:val="18"/>
                <w:szCs w:val="18"/>
              </w:rPr>
              <w:t xml:space="preserve"> Symmetrical</w:t>
            </w:r>
          </w:p>
        </w:tc>
        <w:tc>
          <w:tcPr>
            <w:tcW w:w="5468" w:type="dxa"/>
            <w:gridSpan w:val="4"/>
            <w:vMerge/>
          </w:tcPr>
          <w:p w14:paraId="00FAE631" w14:textId="77777777" w:rsidR="002B124F" w:rsidRPr="00A4580C" w:rsidRDefault="002B124F" w:rsidP="00A4580C">
            <w:pPr>
              <w:pStyle w:val="NoSpacing"/>
              <w:rPr>
                <w:sz w:val="18"/>
                <w:szCs w:val="18"/>
              </w:rPr>
            </w:pPr>
          </w:p>
        </w:tc>
      </w:tr>
      <w:tr w:rsidR="002B124F" w14:paraId="326684DE" w14:textId="345D8EDD" w:rsidTr="00610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</w:tcPr>
          <w:p w14:paraId="48AF80D2" w14:textId="77777777" w:rsidR="002B124F" w:rsidRPr="00A4580C" w:rsidRDefault="002B124F" w:rsidP="00A4580C">
            <w:pPr>
              <w:pStyle w:val="NoSpacing"/>
              <w:rPr>
                <w:sz w:val="18"/>
                <w:szCs w:val="18"/>
              </w:rPr>
            </w:pPr>
            <w:r w:rsidRPr="00A4580C">
              <w:rPr>
                <w:sz w:val="18"/>
                <w:szCs w:val="18"/>
              </w:rPr>
              <w:t>Lungs:</w:t>
            </w:r>
          </w:p>
        </w:tc>
        <w:tc>
          <w:tcPr>
            <w:tcW w:w="4325" w:type="dxa"/>
            <w:gridSpan w:val="2"/>
          </w:tcPr>
          <w:p w14:paraId="0FEDD73A" w14:textId="7707E85F" w:rsidR="002B124F" w:rsidRPr="00A4580C" w:rsidRDefault="00AC1C7B" w:rsidP="00A4580C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256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24F" w:rsidRPr="00A4580C">
              <w:rPr>
                <w:sz w:val="18"/>
                <w:szCs w:val="18"/>
              </w:rPr>
              <w:t xml:space="preserve"> Clear to auscultation bilaterally</w:t>
            </w:r>
          </w:p>
        </w:tc>
        <w:tc>
          <w:tcPr>
            <w:tcW w:w="5468" w:type="dxa"/>
            <w:gridSpan w:val="4"/>
            <w:vMerge/>
          </w:tcPr>
          <w:p w14:paraId="043E7C72" w14:textId="77777777" w:rsidR="002B124F" w:rsidRPr="00A4580C" w:rsidRDefault="002B124F" w:rsidP="00A4580C">
            <w:pPr>
              <w:pStyle w:val="NoSpacing"/>
              <w:rPr>
                <w:sz w:val="18"/>
                <w:szCs w:val="18"/>
              </w:rPr>
            </w:pPr>
          </w:p>
        </w:tc>
      </w:tr>
      <w:tr w:rsidR="002B124F" w14:paraId="006157BC" w14:textId="6C38DD51" w:rsidTr="00610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</w:tcPr>
          <w:p w14:paraId="2204065A" w14:textId="77777777" w:rsidR="002B124F" w:rsidRPr="00A4580C" w:rsidRDefault="002B124F" w:rsidP="00A4580C">
            <w:pPr>
              <w:pStyle w:val="NoSpacing"/>
              <w:rPr>
                <w:sz w:val="18"/>
                <w:szCs w:val="18"/>
              </w:rPr>
            </w:pPr>
            <w:r w:rsidRPr="00A4580C">
              <w:rPr>
                <w:sz w:val="18"/>
                <w:szCs w:val="18"/>
              </w:rPr>
              <w:t>Heart:</w:t>
            </w:r>
          </w:p>
        </w:tc>
        <w:tc>
          <w:tcPr>
            <w:tcW w:w="4325" w:type="dxa"/>
            <w:gridSpan w:val="2"/>
          </w:tcPr>
          <w:p w14:paraId="0F746C09" w14:textId="5966C8BC" w:rsidR="002B124F" w:rsidRPr="00A4580C" w:rsidRDefault="00AC1C7B" w:rsidP="00A4580C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568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24F" w:rsidRPr="00A4580C">
              <w:rPr>
                <w:sz w:val="18"/>
                <w:szCs w:val="18"/>
              </w:rPr>
              <w:t xml:space="preserve"> Regular rate and rhythm; no murmurs, rubs, or gallops</w:t>
            </w:r>
          </w:p>
        </w:tc>
        <w:tc>
          <w:tcPr>
            <w:tcW w:w="5468" w:type="dxa"/>
            <w:gridSpan w:val="4"/>
            <w:vMerge/>
          </w:tcPr>
          <w:p w14:paraId="5C8F61F3" w14:textId="77777777" w:rsidR="002B124F" w:rsidRPr="00A4580C" w:rsidRDefault="002B124F" w:rsidP="00A4580C">
            <w:pPr>
              <w:pStyle w:val="NoSpacing"/>
              <w:rPr>
                <w:sz w:val="18"/>
                <w:szCs w:val="18"/>
              </w:rPr>
            </w:pPr>
          </w:p>
        </w:tc>
      </w:tr>
      <w:tr w:rsidR="002B124F" w14:paraId="55F49645" w14:textId="03AD90B5" w:rsidTr="00610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</w:tcPr>
          <w:p w14:paraId="316F7F32" w14:textId="77777777" w:rsidR="002B124F" w:rsidRPr="00A4580C" w:rsidRDefault="002B124F" w:rsidP="00A4580C">
            <w:pPr>
              <w:pStyle w:val="NoSpacing"/>
              <w:rPr>
                <w:sz w:val="18"/>
                <w:szCs w:val="18"/>
              </w:rPr>
            </w:pPr>
            <w:r w:rsidRPr="00A4580C">
              <w:rPr>
                <w:sz w:val="18"/>
                <w:szCs w:val="18"/>
              </w:rPr>
              <w:t>Abdomen:</w:t>
            </w:r>
          </w:p>
        </w:tc>
        <w:tc>
          <w:tcPr>
            <w:tcW w:w="4325" w:type="dxa"/>
            <w:gridSpan w:val="2"/>
          </w:tcPr>
          <w:p w14:paraId="1D6F67FA" w14:textId="21ADB0C7" w:rsidR="002B124F" w:rsidRPr="00A4580C" w:rsidRDefault="00AC1C7B" w:rsidP="00A4580C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97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9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124F" w:rsidRPr="00A4580C">
              <w:rPr>
                <w:sz w:val="18"/>
                <w:szCs w:val="18"/>
              </w:rPr>
              <w:t xml:space="preserve"> Soft, non-diste</w:t>
            </w:r>
            <w:r w:rsidR="00DA7AD8">
              <w:rPr>
                <w:sz w:val="18"/>
                <w:szCs w:val="18"/>
              </w:rPr>
              <w:t>nded, non-tender, no mass</w:t>
            </w:r>
          </w:p>
        </w:tc>
        <w:tc>
          <w:tcPr>
            <w:tcW w:w="5468" w:type="dxa"/>
            <w:gridSpan w:val="4"/>
            <w:vMerge/>
          </w:tcPr>
          <w:p w14:paraId="349512AC" w14:textId="77777777" w:rsidR="002B124F" w:rsidRPr="00A4580C" w:rsidRDefault="002B124F" w:rsidP="00A4580C">
            <w:pPr>
              <w:pStyle w:val="NoSpacing"/>
              <w:rPr>
                <w:sz w:val="18"/>
                <w:szCs w:val="18"/>
              </w:rPr>
            </w:pPr>
          </w:p>
        </w:tc>
      </w:tr>
      <w:tr w:rsidR="002B124F" w:rsidRPr="001A0447" w14:paraId="611B98B8" w14:textId="55FA1CAF" w:rsidTr="00610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5675" w:type="dxa"/>
            <w:gridSpan w:val="3"/>
          </w:tcPr>
          <w:p w14:paraId="2335B49A" w14:textId="77777777" w:rsidR="002B124F" w:rsidRPr="00A4580C" w:rsidRDefault="002B124F" w:rsidP="00A4580C">
            <w:pPr>
              <w:pStyle w:val="NoSpacing"/>
              <w:rPr>
                <w:sz w:val="18"/>
                <w:szCs w:val="18"/>
              </w:rPr>
            </w:pPr>
            <w:r w:rsidRPr="00A4580C">
              <w:rPr>
                <w:sz w:val="18"/>
                <w:szCs w:val="18"/>
              </w:rPr>
              <w:t>Additional Exam Notes or Abnormal Findings:</w:t>
            </w:r>
          </w:p>
          <w:p w14:paraId="5E5E421F" w14:textId="77777777" w:rsidR="002B124F" w:rsidRPr="00A4580C" w:rsidRDefault="002B124F" w:rsidP="00C93F6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68" w:type="dxa"/>
            <w:gridSpan w:val="4"/>
            <w:vMerge/>
          </w:tcPr>
          <w:p w14:paraId="772B5B5C" w14:textId="77777777" w:rsidR="002B124F" w:rsidRPr="00A4580C" w:rsidRDefault="002B124F" w:rsidP="00A4580C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ABEB58A" w14:textId="77777777" w:rsidR="00480717" w:rsidRPr="00480717" w:rsidRDefault="00480717" w:rsidP="00C93F6B">
      <w:pPr>
        <w:rPr>
          <w:rFonts w:ascii="Arial Narrow" w:hAnsi="Arial Narrow"/>
          <w:sz w:val="20"/>
          <w:szCs w:val="20"/>
        </w:rPr>
      </w:pPr>
    </w:p>
    <w:sectPr w:rsidR="00480717" w:rsidRPr="00480717" w:rsidSect="00AC4FD7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876C" w14:textId="77777777" w:rsidR="00AC1C7B" w:rsidRDefault="00AC1C7B" w:rsidP="00480717">
      <w:pPr>
        <w:spacing w:after="0" w:line="240" w:lineRule="auto"/>
      </w:pPr>
      <w:r>
        <w:separator/>
      </w:r>
    </w:p>
  </w:endnote>
  <w:endnote w:type="continuationSeparator" w:id="0">
    <w:p w14:paraId="2FAF3834" w14:textId="77777777" w:rsidR="00AC1C7B" w:rsidRDefault="00AC1C7B" w:rsidP="0048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954C" w14:textId="77777777" w:rsidR="00AC1C7B" w:rsidRDefault="00AC1C7B" w:rsidP="00480717">
      <w:pPr>
        <w:spacing w:after="0" w:line="240" w:lineRule="auto"/>
      </w:pPr>
      <w:r>
        <w:separator/>
      </w:r>
    </w:p>
  </w:footnote>
  <w:footnote w:type="continuationSeparator" w:id="0">
    <w:p w14:paraId="7264CABA" w14:textId="77777777" w:rsidR="00AC1C7B" w:rsidRDefault="00AC1C7B" w:rsidP="0048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20A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8D63AE"/>
    <w:multiLevelType w:val="hybridMultilevel"/>
    <w:tmpl w:val="0AF6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42"/>
    <w:rsid w:val="00012BCA"/>
    <w:rsid w:val="000A0BAB"/>
    <w:rsid w:val="000A64B3"/>
    <w:rsid w:val="00161B07"/>
    <w:rsid w:val="001A6876"/>
    <w:rsid w:val="001C3F18"/>
    <w:rsid w:val="001E2384"/>
    <w:rsid w:val="00215FAE"/>
    <w:rsid w:val="002A1D53"/>
    <w:rsid w:val="002B124F"/>
    <w:rsid w:val="002C773E"/>
    <w:rsid w:val="002F49AA"/>
    <w:rsid w:val="00311869"/>
    <w:rsid w:val="00360C5E"/>
    <w:rsid w:val="00394BEA"/>
    <w:rsid w:val="003C2E4A"/>
    <w:rsid w:val="00463B19"/>
    <w:rsid w:val="00480717"/>
    <w:rsid w:val="004840E7"/>
    <w:rsid w:val="00510DFF"/>
    <w:rsid w:val="00561339"/>
    <w:rsid w:val="00564E29"/>
    <w:rsid w:val="00577229"/>
    <w:rsid w:val="00610DD2"/>
    <w:rsid w:val="00624E9C"/>
    <w:rsid w:val="006265E2"/>
    <w:rsid w:val="00680D24"/>
    <w:rsid w:val="006A224B"/>
    <w:rsid w:val="006B7208"/>
    <w:rsid w:val="006D104B"/>
    <w:rsid w:val="006F1DB9"/>
    <w:rsid w:val="007E7CB5"/>
    <w:rsid w:val="008D01F1"/>
    <w:rsid w:val="00924F15"/>
    <w:rsid w:val="0092781C"/>
    <w:rsid w:val="0093783B"/>
    <w:rsid w:val="00981EF8"/>
    <w:rsid w:val="00994BDE"/>
    <w:rsid w:val="009F416D"/>
    <w:rsid w:val="00A4580C"/>
    <w:rsid w:val="00A705EC"/>
    <w:rsid w:val="00A84B39"/>
    <w:rsid w:val="00AA5000"/>
    <w:rsid w:val="00AC1C7B"/>
    <w:rsid w:val="00AC4FD7"/>
    <w:rsid w:val="00AF31C6"/>
    <w:rsid w:val="00B718A7"/>
    <w:rsid w:val="00B9661B"/>
    <w:rsid w:val="00BA52BF"/>
    <w:rsid w:val="00C31180"/>
    <w:rsid w:val="00C337F9"/>
    <w:rsid w:val="00C93F6B"/>
    <w:rsid w:val="00CF4E9E"/>
    <w:rsid w:val="00D00491"/>
    <w:rsid w:val="00D17344"/>
    <w:rsid w:val="00DA7AD8"/>
    <w:rsid w:val="00E02296"/>
    <w:rsid w:val="00E16E42"/>
    <w:rsid w:val="00EC2600"/>
    <w:rsid w:val="00EE0A0C"/>
    <w:rsid w:val="00EF012D"/>
    <w:rsid w:val="00EF5A14"/>
    <w:rsid w:val="00F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DDA0"/>
  <w15:docId w15:val="{07FE8A54-10DB-904A-8C6D-19CE1FEA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A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4F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0DFF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8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717"/>
  </w:style>
  <w:style w:type="paragraph" w:styleId="Footer">
    <w:name w:val="footer"/>
    <w:basedOn w:val="Normal"/>
    <w:link w:val="FooterChar"/>
    <w:uiPriority w:val="99"/>
    <w:unhideWhenUsed/>
    <w:rsid w:val="0048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717"/>
  </w:style>
  <w:style w:type="paragraph" w:styleId="ListParagraph">
    <w:name w:val="List Paragraph"/>
    <w:basedOn w:val="Normal"/>
    <w:uiPriority w:val="34"/>
    <w:qFormat/>
    <w:rsid w:val="00AA500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6A9E9-8DA5-AA49-A073-16C9DDC6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2426</CharactersWithSpaces>
  <SharedDoc>false</SharedDoc>
  <HLinks>
    <vt:vector size="6" baseType="variant">
      <vt:variant>
        <vt:i4>655473</vt:i4>
      </vt:variant>
      <vt:variant>
        <vt:i4>-1</vt:i4>
      </vt:variant>
      <vt:variant>
        <vt:i4>1031</vt:i4>
      </vt:variant>
      <vt:variant>
        <vt:i4>1</vt:i4>
      </vt:variant>
      <vt:variant>
        <vt:lpwstr>MMC_Logo_WellOfHealing_Circle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Soccer Mom</dc:creator>
  <cp:lastModifiedBy>Angela Coaston</cp:lastModifiedBy>
  <cp:revision>2</cp:revision>
  <cp:lastPrinted>2017-03-06T03:47:00Z</cp:lastPrinted>
  <dcterms:created xsi:type="dcterms:W3CDTF">2020-06-03T21:56:00Z</dcterms:created>
  <dcterms:modified xsi:type="dcterms:W3CDTF">2020-06-03T21:56:00Z</dcterms:modified>
</cp:coreProperties>
</file>